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F" w:rsidRPr="004C607D" w:rsidRDefault="00F454D6" w:rsidP="00F454D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C607D">
        <w:rPr>
          <w:rFonts w:ascii="Times New Roman" w:hAnsi="Times New Roman" w:cs="Times New Roman"/>
          <w:b/>
          <w:i/>
          <w:sz w:val="32"/>
          <w:szCs w:val="32"/>
        </w:rPr>
        <w:t xml:space="preserve">Список литературы  на лето </w:t>
      </w:r>
      <w:r w:rsidR="001A6424" w:rsidRPr="004C607D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Pr="004C607D">
        <w:rPr>
          <w:rFonts w:ascii="Times New Roman" w:hAnsi="Times New Roman" w:cs="Times New Roman"/>
          <w:b/>
          <w:i/>
          <w:sz w:val="32"/>
          <w:szCs w:val="32"/>
        </w:rPr>
        <w:t>2 класс</w:t>
      </w:r>
      <w:r w:rsidR="001A6424" w:rsidRPr="004C607D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4C607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454D6" w:rsidRPr="004C607D" w:rsidRDefault="00F454D6" w:rsidP="00F454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4D6" w:rsidRPr="004C607D" w:rsidRDefault="00F454D6" w:rsidP="00F4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07D">
        <w:rPr>
          <w:rFonts w:ascii="Times New Roman" w:hAnsi="Times New Roman" w:cs="Times New Roman"/>
          <w:sz w:val="28"/>
          <w:szCs w:val="28"/>
        </w:rPr>
        <w:t>Соколов – Микитов «Лето в лесу»</w:t>
      </w:r>
    </w:p>
    <w:p w:rsidR="00964965" w:rsidRPr="004C607D" w:rsidRDefault="00964965" w:rsidP="00F4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07D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4C607D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4C607D">
        <w:rPr>
          <w:rFonts w:ascii="Times New Roman" w:hAnsi="Times New Roman" w:cs="Times New Roman"/>
          <w:sz w:val="28"/>
          <w:szCs w:val="28"/>
        </w:rPr>
        <w:t xml:space="preserve"> «Как я под партой сидел», «Передвижение комода», «Язык» и др.</w:t>
      </w:r>
    </w:p>
    <w:p w:rsidR="00F454D6" w:rsidRPr="004C607D" w:rsidRDefault="00DC5123" w:rsidP="00F4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07D">
        <w:rPr>
          <w:rFonts w:ascii="Times New Roman" w:hAnsi="Times New Roman" w:cs="Times New Roman"/>
          <w:sz w:val="28"/>
          <w:szCs w:val="28"/>
        </w:rPr>
        <w:t>В. Драгунский. «Заколдованная буква». «</w:t>
      </w:r>
      <w:proofErr w:type="gramStart"/>
      <w:r w:rsidRPr="004C607D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4C607D">
        <w:rPr>
          <w:rFonts w:ascii="Times New Roman" w:hAnsi="Times New Roman" w:cs="Times New Roman"/>
          <w:sz w:val="28"/>
          <w:szCs w:val="28"/>
        </w:rPr>
        <w:t xml:space="preserve"> становится явным». «Друг детства». «Сестра моя Ксения» и др.</w:t>
      </w:r>
    </w:p>
    <w:p w:rsidR="00DC5123" w:rsidRPr="004C607D" w:rsidRDefault="00DC5123" w:rsidP="00F4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07D">
        <w:rPr>
          <w:rFonts w:ascii="Times New Roman" w:hAnsi="Times New Roman" w:cs="Times New Roman"/>
          <w:sz w:val="28"/>
          <w:szCs w:val="28"/>
        </w:rPr>
        <w:t>В. Медведев. «Как Воробьенок придумал голосами меняться».</w:t>
      </w:r>
    </w:p>
    <w:p w:rsidR="00DC5123" w:rsidRPr="004C607D" w:rsidRDefault="00DC5123" w:rsidP="00F4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07D">
        <w:rPr>
          <w:rFonts w:ascii="Times New Roman" w:hAnsi="Times New Roman" w:cs="Times New Roman"/>
          <w:sz w:val="28"/>
          <w:szCs w:val="28"/>
        </w:rPr>
        <w:t xml:space="preserve">Сказки Г.Х.Андерсена, Ш.Перро, </w:t>
      </w:r>
      <w:proofErr w:type="spellStart"/>
      <w:r w:rsidRPr="004C607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C607D">
        <w:rPr>
          <w:rFonts w:ascii="Times New Roman" w:hAnsi="Times New Roman" w:cs="Times New Roman"/>
          <w:sz w:val="28"/>
          <w:szCs w:val="28"/>
        </w:rPr>
        <w:t>. Гримм – на выбор, по одной.</w:t>
      </w:r>
    </w:p>
    <w:p w:rsidR="00DC5123" w:rsidRPr="004C607D" w:rsidRDefault="00DC5123" w:rsidP="00F4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07D">
        <w:rPr>
          <w:rFonts w:ascii="Times New Roman" w:hAnsi="Times New Roman" w:cs="Times New Roman"/>
          <w:sz w:val="28"/>
          <w:szCs w:val="28"/>
        </w:rPr>
        <w:t xml:space="preserve"> А. Толстой «Золотой ключик».</w:t>
      </w:r>
    </w:p>
    <w:p w:rsidR="00DC5123" w:rsidRPr="004C607D" w:rsidRDefault="00DC5123" w:rsidP="00DC5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23" w:rsidRPr="004C607D" w:rsidRDefault="00DC5123" w:rsidP="00DC5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23" w:rsidRPr="004C607D" w:rsidRDefault="00DC5123" w:rsidP="00DC5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23" w:rsidRPr="0062353A" w:rsidRDefault="00997FD4" w:rsidP="00DC5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53A">
        <w:rPr>
          <w:rFonts w:ascii="Times New Roman" w:hAnsi="Times New Roman" w:cs="Times New Roman"/>
          <w:b/>
          <w:sz w:val="28"/>
          <w:szCs w:val="28"/>
        </w:rPr>
        <w:t>Необходимо приобрести</w:t>
      </w:r>
      <w:r w:rsidR="004C607D" w:rsidRPr="0062353A">
        <w:rPr>
          <w:rFonts w:ascii="Times New Roman" w:hAnsi="Times New Roman" w:cs="Times New Roman"/>
          <w:b/>
          <w:sz w:val="28"/>
          <w:szCs w:val="28"/>
        </w:rPr>
        <w:t xml:space="preserve"> для уроков:</w:t>
      </w:r>
    </w:p>
    <w:p w:rsidR="00997FD4" w:rsidRDefault="00997FD4" w:rsidP="00997F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Обложки для учебников и тетрадей</w:t>
      </w:r>
    </w:p>
    <w:p w:rsidR="00997FD4" w:rsidRDefault="00997FD4" w:rsidP="00997F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карандаши простые и цветные (6 основных цветов), линейка (20см)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7FD4" w:rsidRDefault="00997FD4" w:rsidP="00997F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альбом толстый (36-40 стр.) – для рисования,                                                 1  альбом тонкий (12-16 стр.) -  для технологии.</w:t>
      </w:r>
    </w:p>
    <w:p w:rsidR="00997FD4" w:rsidRDefault="00997FD4" w:rsidP="00997F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Шишки, жёлуди, каштаны (не много) для уроков технологии.</w:t>
      </w:r>
    </w:p>
    <w:p w:rsidR="00997FD4" w:rsidRDefault="00997FD4" w:rsidP="00997F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C607D" w:rsidRPr="004C607D" w:rsidRDefault="004C607D" w:rsidP="00DC5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542" w:rsidRPr="004C607D" w:rsidRDefault="004C607D" w:rsidP="002D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4924" cy="6175023"/>
            <wp:effectExtent l="19050" t="0" r="71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8" t="24237" r="30433" b="3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67" cy="618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42" w:rsidRPr="004C607D" w:rsidRDefault="002D6542" w:rsidP="002D6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542" w:rsidRDefault="002D6542" w:rsidP="002D6542">
      <w:pPr>
        <w:pStyle w:val="a3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2D6542" w:rsidRPr="00DC5123" w:rsidRDefault="002D6542" w:rsidP="00DC5123">
      <w:pPr>
        <w:pStyle w:val="a3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2D6542" w:rsidRPr="00DC5123" w:rsidSect="00F454D6">
      <w:pgSz w:w="16838" w:h="11906" w:orient="landscape"/>
      <w:pgMar w:top="567" w:right="731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02E3"/>
    <w:multiLevelType w:val="hybridMultilevel"/>
    <w:tmpl w:val="BCF6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E57AF"/>
    <w:multiLevelType w:val="hybridMultilevel"/>
    <w:tmpl w:val="5A76F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15286E"/>
    <w:multiLevelType w:val="hybridMultilevel"/>
    <w:tmpl w:val="9E0C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4D6"/>
    <w:rsid w:val="000B2A92"/>
    <w:rsid w:val="001A6424"/>
    <w:rsid w:val="001D670E"/>
    <w:rsid w:val="00205FBF"/>
    <w:rsid w:val="002D6542"/>
    <w:rsid w:val="00430B55"/>
    <w:rsid w:val="004C607D"/>
    <w:rsid w:val="00511495"/>
    <w:rsid w:val="00616301"/>
    <w:rsid w:val="0062353A"/>
    <w:rsid w:val="00752D8F"/>
    <w:rsid w:val="00852C1A"/>
    <w:rsid w:val="00964965"/>
    <w:rsid w:val="00997FD4"/>
    <w:rsid w:val="00B977E3"/>
    <w:rsid w:val="00DC5123"/>
    <w:rsid w:val="00F4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2"/>
  </w:style>
  <w:style w:type="paragraph" w:styleId="1">
    <w:name w:val="heading 1"/>
    <w:basedOn w:val="a"/>
    <w:next w:val="a"/>
    <w:link w:val="10"/>
    <w:uiPriority w:val="9"/>
    <w:qFormat/>
    <w:rsid w:val="000B2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54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8</cp:revision>
  <cp:lastPrinted>2012-05-20T16:32:00Z</cp:lastPrinted>
  <dcterms:created xsi:type="dcterms:W3CDTF">2012-05-20T16:05:00Z</dcterms:created>
  <dcterms:modified xsi:type="dcterms:W3CDTF">2016-06-14T10:46:00Z</dcterms:modified>
</cp:coreProperties>
</file>